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44" w:rsidRDefault="00194FC8">
      <w:proofErr w:type="spellStart"/>
      <w:r>
        <w:t>Hemocytometer</w:t>
      </w:r>
      <w:proofErr w:type="spellEnd"/>
      <w:r>
        <w:t xml:space="preserve"> calculations</w:t>
      </w:r>
    </w:p>
    <w:p w:rsidR="00194FC8" w:rsidRDefault="00194FC8">
      <w:r>
        <w:t xml:space="preserve">Carefully add 10uL of cell suspension to the </w:t>
      </w:r>
      <w:proofErr w:type="spellStart"/>
      <w:r>
        <w:t>hemocytometer</w:t>
      </w:r>
      <w:proofErr w:type="spellEnd"/>
      <w:r>
        <w:t xml:space="preserve"> (with cover slip)</w:t>
      </w:r>
    </w:p>
    <w:p w:rsidR="00194FC8" w:rsidRDefault="00194FC8">
      <w:r>
        <w:t>Count all cells in innermost 25 squares</w:t>
      </w:r>
    </w:p>
    <w:p w:rsidR="00194FC8" w:rsidRDefault="00194FC8">
      <w:r>
        <w:t xml:space="preserve">Cell count * 10 = Cells per </w:t>
      </w:r>
      <w:proofErr w:type="spellStart"/>
      <w:r>
        <w:t>uL</w:t>
      </w:r>
      <w:proofErr w:type="spellEnd"/>
      <w:r>
        <w:t>, for approximately 1.0 OD we need 100,000 cells/</w:t>
      </w:r>
      <w:proofErr w:type="spellStart"/>
      <w:r>
        <w:t>uL</w:t>
      </w:r>
      <w:proofErr w:type="spellEnd"/>
    </w:p>
    <w:p w:rsidR="00194FC8" w:rsidRDefault="00194FC8">
      <w:r>
        <w:t>M</w:t>
      </w:r>
      <w:r w:rsidRPr="00194FC8">
        <w:rPr>
          <w:vertAlign w:val="subscript"/>
        </w:rPr>
        <w:t>1</w:t>
      </w:r>
      <w:r>
        <w:t>*V</w:t>
      </w:r>
      <w:r w:rsidRPr="00194FC8">
        <w:rPr>
          <w:vertAlign w:val="subscript"/>
        </w:rPr>
        <w:t>1</w:t>
      </w:r>
      <w:r>
        <w:t>=M</w:t>
      </w:r>
      <w:r w:rsidRPr="00194FC8">
        <w:rPr>
          <w:vertAlign w:val="subscript"/>
        </w:rPr>
        <w:t>2</w:t>
      </w:r>
      <w:r>
        <w:t>*V</w:t>
      </w:r>
      <w:r w:rsidRPr="00194FC8">
        <w:rPr>
          <w:vertAlign w:val="subscript"/>
        </w:rPr>
        <w:t>2</w:t>
      </w:r>
      <w:r>
        <w:rPr>
          <w:vertAlign w:val="subscript"/>
        </w:rPr>
        <w:t xml:space="preserve"> </w:t>
      </w:r>
    </w:p>
    <w:p w:rsidR="00194FC8" w:rsidRDefault="00194FC8">
      <w:r>
        <w:t>M</w:t>
      </w:r>
      <w:r w:rsidRPr="00194FC8">
        <w:rPr>
          <w:vertAlign w:val="subscript"/>
        </w:rPr>
        <w:t>1</w:t>
      </w:r>
      <w:r>
        <w:t>= Current cells/</w:t>
      </w:r>
      <w:proofErr w:type="spellStart"/>
      <w:r>
        <w:t>uL</w:t>
      </w:r>
      <w:proofErr w:type="spellEnd"/>
      <w:r>
        <w:t xml:space="preserve"> * (V</w:t>
      </w:r>
      <w:r w:rsidRPr="00194FC8">
        <w:rPr>
          <w:vertAlign w:val="subscript"/>
        </w:rPr>
        <w:t>1</w:t>
      </w:r>
      <w:proofErr w:type="gramStart"/>
      <w:r>
        <w:t>)=</w:t>
      </w:r>
      <w:proofErr w:type="gramEnd"/>
      <w:r>
        <w:t xml:space="preserve"> 100,000 * 10,000uL (10mL)</w:t>
      </w:r>
    </w:p>
    <w:p w:rsidR="00194FC8" w:rsidRPr="00194FC8" w:rsidRDefault="00194FC8">
      <w:r>
        <w:t>V</w:t>
      </w:r>
      <w:r w:rsidRPr="00194FC8">
        <w:rPr>
          <w:vertAlign w:val="subscript"/>
        </w:rPr>
        <w:t>1</w:t>
      </w:r>
      <w:r>
        <w:t>= Amount of cell suspension to add then bring total volume up to 10mL (V</w:t>
      </w:r>
      <w:r w:rsidRPr="00194FC8">
        <w:rPr>
          <w:vertAlign w:val="subscript"/>
        </w:rPr>
        <w:t>2</w:t>
      </w:r>
      <w:r>
        <w:t>)</w:t>
      </w:r>
      <w:bookmarkStart w:id="0" w:name="_GoBack"/>
      <w:bookmarkEnd w:id="0"/>
    </w:p>
    <w:sectPr w:rsidR="00194FC8" w:rsidRPr="00194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C8"/>
    <w:rsid w:val="00194FC8"/>
    <w:rsid w:val="003F6F5B"/>
    <w:rsid w:val="00EA7420"/>
    <w:rsid w:val="00F2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530B"/>
  <w15:chartTrackingRefBased/>
  <w15:docId w15:val="{0329944C-6BAE-4E55-93C4-08418EE6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Glazier</dc:creator>
  <cp:keywords/>
  <dc:description/>
  <cp:lastModifiedBy>Virginia Glazier</cp:lastModifiedBy>
  <cp:revision>1</cp:revision>
  <cp:lastPrinted>2018-01-31T15:04:00Z</cp:lastPrinted>
  <dcterms:created xsi:type="dcterms:W3CDTF">2018-01-31T15:00:00Z</dcterms:created>
  <dcterms:modified xsi:type="dcterms:W3CDTF">2018-01-31T19:20:00Z</dcterms:modified>
</cp:coreProperties>
</file>